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E" w:rsidRDefault="00505E05">
      <w:pPr>
        <w:rPr>
          <w:b/>
          <w:sz w:val="28"/>
          <w:szCs w:val="28"/>
        </w:rPr>
      </w:pPr>
      <w:r w:rsidRPr="00505E05">
        <w:rPr>
          <w:b/>
          <w:sz w:val="28"/>
          <w:szCs w:val="28"/>
        </w:rPr>
        <w:t xml:space="preserve">Vaccinationsprislista </w:t>
      </w:r>
      <w:proofErr w:type="gramStart"/>
      <w:r w:rsidRPr="00505E05">
        <w:rPr>
          <w:b/>
          <w:sz w:val="28"/>
          <w:szCs w:val="28"/>
        </w:rPr>
        <w:t>202</w:t>
      </w:r>
      <w:r w:rsidR="00442584">
        <w:rPr>
          <w:b/>
          <w:sz w:val="28"/>
          <w:szCs w:val="28"/>
        </w:rPr>
        <w:t>4</w:t>
      </w:r>
      <w:r w:rsidR="006670FF">
        <w:rPr>
          <w:b/>
          <w:sz w:val="28"/>
          <w:szCs w:val="28"/>
        </w:rPr>
        <w:t xml:space="preserve">    </w:t>
      </w:r>
      <w:proofErr w:type="spellStart"/>
      <w:r w:rsidR="006670FF">
        <w:rPr>
          <w:b/>
          <w:sz w:val="28"/>
          <w:szCs w:val="28"/>
        </w:rPr>
        <w:t>fr</w:t>
      </w:r>
      <w:proofErr w:type="gramEnd"/>
      <w:r w:rsidR="006670FF">
        <w:rPr>
          <w:b/>
          <w:sz w:val="28"/>
          <w:szCs w:val="28"/>
        </w:rPr>
        <w:t>.o.m</w:t>
      </w:r>
      <w:proofErr w:type="spellEnd"/>
      <w:r w:rsidR="006670FF">
        <w:rPr>
          <w:b/>
          <w:sz w:val="28"/>
          <w:szCs w:val="28"/>
        </w:rPr>
        <w:t xml:space="preserve"> 1/2</w:t>
      </w:r>
      <w:r w:rsidR="000935E6">
        <w:rPr>
          <w:b/>
          <w:sz w:val="28"/>
          <w:szCs w:val="28"/>
        </w:rPr>
        <w:t xml:space="preserve">           </w:t>
      </w:r>
    </w:p>
    <w:p w:rsidR="00505E05" w:rsidRDefault="00505E05">
      <w:pPr>
        <w:rPr>
          <w:b/>
          <w:sz w:val="28"/>
          <w:szCs w:val="28"/>
        </w:rPr>
      </w:pPr>
      <w:r w:rsidRPr="00505E05">
        <w:rPr>
          <w:b/>
          <w:sz w:val="28"/>
          <w:szCs w:val="28"/>
        </w:rPr>
        <w:t>Besöksavgift 2</w:t>
      </w:r>
      <w:r w:rsidR="00536213">
        <w:rPr>
          <w:b/>
          <w:sz w:val="28"/>
          <w:szCs w:val="28"/>
        </w:rPr>
        <w:t>4</w:t>
      </w:r>
      <w:r w:rsidR="003D2B0E">
        <w:rPr>
          <w:b/>
          <w:sz w:val="28"/>
          <w:szCs w:val="28"/>
        </w:rPr>
        <w:t xml:space="preserve">0 kronor </w:t>
      </w:r>
      <w:r w:rsidRPr="003D2B0E">
        <w:rPr>
          <w:b/>
          <w:i/>
          <w:sz w:val="28"/>
          <w:szCs w:val="28"/>
        </w:rPr>
        <w:t>OBS! Endast en besöksavgift/person och gång.</w:t>
      </w:r>
      <w:r w:rsidRPr="00505E05">
        <w:rPr>
          <w:b/>
          <w:sz w:val="28"/>
          <w:szCs w:val="28"/>
        </w:rPr>
        <w:t xml:space="preserve"> </w:t>
      </w:r>
    </w:p>
    <w:p w:rsidR="00505E05" w:rsidRDefault="00ED68A2">
      <w:r>
        <w:rPr>
          <w:b/>
          <w:sz w:val="20"/>
          <w:szCs w:val="20"/>
        </w:rPr>
        <w:t xml:space="preserve">Sparad G-katalog/sekreterare/överföring </w:t>
      </w:r>
      <w:proofErr w:type="spellStart"/>
      <w:r>
        <w:rPr>
          <w:b/>
          <w:sz w:val="20"/>
          <w:szCs w:val="20"/>
        </w:rPr>
        <w:t>ce</w:t>
      </w:r>
      <w:r w:rsidR="0043296C">
        <w:rPr>
          <w:b/>
          <w:sz w:val="20"/>
          <w:szCs w:val="20"/>
        </w:rPr>
        <w:t>nturi</w:t>
      </w:r>
      <w:proofErr w:type="spellEnd"/>
      <w:r w:rsidR="0043296C">
        <w:rPr>
          <w:b/>
          <w:sz w:val="20"/>
          <w:szCs w:val="20"/>
        </w:rPr>
        <w:t>/vaccinationsprislista 2024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1084"/>
        <w:gridCol w:w="2974"/>
        <w:gridCol w:w="1570"/>
      </w:tblGrid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Vaccin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Pris vaccin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Vaccin mot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 xml:space="preserve">Pris </w:t>
            </w:r>
            <w:proofErr w:type="spellStart"/>
            <w:r w:rsidRPr="000935E6">
              <w:rPr>
                <w:b/>
                <w:sz w:val="26"/>
                <w:szCs w:val="26"/>
              </w:rPr>
              <w:t>inkl</w:t>
            </w:r>
            <w:proofErr w:type="spellEnd"/>
            <w:r w:rsidRPr="000935E6">
              <w:rPr>
                <w:b/>
                <w:sz w:val="26"/>
                <w:szCs w:val="26"/>
              </w:rPr>
              <w:t xml:space="preserve"> besöksavgift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Ambrix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450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 (1-15 år)</w:t>
            </w:r>
          </w:p>
        </w:tc>
        <w:tc>
          <w:tcPr>
            <w:tcW w:w="1570" w:type="dxa"/>
          </w:tcPr>
          <w:p w:rsidR="000935E6" w:rsidRPr="000935E6" w:rsidRDefault="000935E6" w:rsidP="00536213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6</w:t>
            </w:r>
            <w:r w:rsidR="00536213">
              <w:rPr>
                <w:sz w:val="26"/>
                <w:szCs w:val="26"/>
              </w:rPr>
              <w:t>9</w:t>
            </w:r>
            <w:r w:rsidRPr="000935E6">
              <w:rPr>
                <w:sz w:val="26"/>
                <w:szCs w:val="26"/>
              </w:rPr>
              <w:t>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Boostrix</w:t>
            </w:r>
            <w:proofErr w:type="spellEnd"/>
            <w:r w:rsidRPr="000935E6">
              <w:rPr>
                <w:sz w:val="26"/>
                <w:szCs w:val="26"/>
              </w:rPr>
              <w:t xml:space="preserve"> </w:t>
            </w:r>
            <w:proofErr w:type="spellStart"/>
            <w:r w:rsidRPr="000935E6">
              <w:rPr>
                <w:sz w:val="26"/>
                <w:szCs w:val="26"/>
              </w:rPr>
              <w:t>diTe</w:t>
            </w:r>
            <w:proofErr w:type="spellEnd"/>
            <w:r w:rsidRPr="000935E6">
              <w:rPr>
                <w:sz w:val="26"/>
                <w:szCs w:val="26"/>
              </w:rPr>
              <w:t xml:space="preserve"> </w:t>
            </w:r>
            <w:proofErr w:type="spellStart"/>
            <w:r w:rsidRPr="000935E6"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Difteri, stelkramp, kikhosta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Boostrix</w:t>
            </w:r>
            <w:proofErr w:type="spellEnd"/>
            <w:r w:rsidRPr="000935E6">
              <w:rPr>
                <w:sz w:val="26"/>
                <w:szCs w:val="26"/>
              </w:rPr>
              <w:t xml:space="preserve"> polio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Difteri, stelkramp, kikhosta, polio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Dukoral</w:t>
            </w:r>
            <w:proofErr w:type="spellEnd"/>
          </w:p>
        </w:tc>
        <w:tc>
          <w:tcPr>
            <w:tcW w:w="1084" w:type="dxa"/>
          </w:tcPr>
          <w:p w:rsidR="000935E6" w:rsidRPr="000935E6" w:rsidRDefault="00E367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Drickv</w:t>
            </w:r>
            <w:r w:rsidR="00036C53">
              <w:rPr>
                <w:sz w:val="26"/>
                <w:szCs w:val="26"/>
              </w:rPr>
              <w:t xml:space="preserve">accin, pris/flaska. </w:t>
            </w:r>
          </w:p>
        </w:tc>
        <w:tc>
          <w:tcPr>
            <w:tcW w:w="1570" w:type="dxa"/>
          </w:tcPr>
          <w:p w:rsidR="000935E6" w:rsidRPr="000935E6" w:rsidRDefault="00E367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Encepur</w:t>
            </w:r>
            <w:proofErr w:type="spellEnd"/>
            <w:r w:rsidR="00AC6AB0">
              <w:rPr>
                <w:sz w:val="26"/>
                <w:szCs w:val="26"/>
              </w:rPr>
              <w:t>/FSME</w:t>
            </w:r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36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TBE (1-11 år)</w:t>
            </w:r>
          </w:p>
        </w:tc>
        <w:tc>
          <w:tcPr>
            <w:tcW w:w="1570" w:type="dxa"/>
          </w:tcPr>
          <w:p w:rsidR="000935E6" w:rsidRPr="000935E6" w:rsidRDefault="00036C53" w:rsidP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Encepur</w:t>
            </w:r>
            <w:proofErr w:type="spellEnd"/>
            <w:r w:rsidR="00AC6AB0">
              <w:rPr>
                <w:sz w:val="26"/>
                <w:szCs w:val="26"/>
              </w:rPr>
              <w:t>/FSME</w:t>
            </w:r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36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TBE</w:t>
            </w:r>
          </w:p>
        </w:tc>
        <w:tc>
          <w:tcPr>
            <w:tcW w:w="1570" w:type="dxa"/>
          </w:tcPr>
          <w:p w:rsidR="000935E6" w:rsidRPr="000935E6" w:rsidRDefault="00036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Engerix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B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Engerix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160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B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Gardasil</w:t>
            </w:r>
            <w:r w:rsidR="00E07CDD">
              <w:rPr>
                <w:sz w:val="26"/>
                <w:szCs w:val="26"/>
              </w:rPr>
              <w:t>, HPV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1400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Havrix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190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Havrix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Imovax</w:t>
            </w:r>
            <w:proofErr w:type="spellEnd"/>
            <w:r w:rsidRPr="000935E6">
              <w:rPr>
                <w:sz w:val="26"/>
                <w:szCs w:val="26"/>
              </w:rPr>
              <w:t xml:space="preserve"> polio</w:t>
            </w:r>
          </w:p>
        </w:tc>
        <w:tc>
          <w:tcPr>
            <w:tcW w:w="1084" w:type="dxa"/>
          </w:tcPr>
          <w:p w:rsidR="000935E6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Polio</w:t>
            </w:r>
          </w:p>
        </w:tc>
        <w:tc>
          <w:tcPr>
            <w:tcW w:w="1570" w:type="dxa"/>
          </w:tcPr>
          <w:p w:rsidR="000935E6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Ixario</w:t>
            </w:r>
            <w:proofErr w:type="spellEnd"/>
          </w:p>
        </w:tc>
        <w:tc>
          <w:tcPr>
            <w:tcW w:w="1084" w:type="dxa"/>
          </w:tcPr>
          <w:p w:rsidR="000935E6" w:rsidRPr="000935E6" w:rsidRDefault="00E367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Japansk encefalit</w:t>
            </w:r>
          </w:p>
        </w:tc>
        <w:tc>
          <w:tcPr>
            <w:tcW w:w="1570" w:type="dxa"/>
          </w:tcPr>
          <w:p w:rsidR="000935E6" w:rsidRPr="000935E6" w:rsidRDefault="00E367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Malariarecept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 xml:space="preserve">Ska bokas besök </w:t>
            </w:r>
            <w:proofErr w:type="spellStart"/>
            <w:r w:rsidRPr="000935E6">
              <w:rPr>
                <w:sz w:val="26"/>
                <w:szCs w:val="26"/>
              </w:rPr>
              <w:t>vacc.mott</w:t>
            </w:r>
            <w:proofErr w:type="spellEnd"/>
            <w:r w:rsidRPr="000935E6">
              <w:rPr>
                <w:sz w:val="26"/>
                <w:szCs w:val="26"/>
              </w:rPr>
              <w:t xml:space="preserve">. </w:t>
            </w:r>
            <w:proofErr w:type="gramStart"/>
            <w:r w:rsidRPr="000935E6">
              <w:rPr>
                <w:sz w:val="26"/>
                <w:szCs w:val="26"/>
              </w:rPr>
              <w:t>Ej</w:t>
            </w:r>
            <w:proofErr w:type="gramEnd"/>
            <w:r w:rsidRPr="000935E6">
              <w:rPr>
                <w:sz w:val="26"/>
                <w:szCs w:val="26"/>
              </w:rPr>
              <w:t xml:space="preserve"> bet i samband med annan </w:t>
            </w:r>
            <w:proofErr w:type="spellStart"/>
            <w:r w:rsidRPr="000935E6">
              <w:rPr>
                <w:sz w:val="26"/>
                <w:szCs w:val="26"/>
              </w:rPr>
              <w:t>vacc</w:t>
            </w:r>
            <w:proofErr w:type="spellEnd"/>
            <w:r w:rsidRPr="000935E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Menveo</w:t>
            </w:r>
            <w:proofErr w:type="spellEnd"/>
            <w:r w:rsidRPr="000935E6">
              <w:rPr>
                <w:sz w:val="26"/>
                <w:szCs w:val="26"/>
              </w:rPr>
              <w:t xml:space="preserve"> (</w:t>
            </w:r>
            <w:proofErr w:type="spellStart"/>
            <w:r w:rsidRPr="000935E6">
              <w:rPr>
                <w:sz w:val="26"/>
                <w:szCs w:val="26"/>
              </w:rPr>
              <w:t>Nimenrix</w:t>
            </w:r>
            <w:proofErr w:type="spellEnd"/>
            <w:r w:rsidRPr="000935E6">
              <w:rPr>
                <w:sz w:val="26"/>
                <w:szCs w:val="26"/>
              </w:rPr>
              <w:t>)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Pneumovax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253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Pneumokocker, gratis för riskgrupp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Prevenar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 xml:space="preserve">Recept, ingår i </w:t>
            </w:r>
            <w:proofErr w:type="spellStart"/>
            <w:r w:rsidRPr="000935E6">
              <w:rPr>
                <w:sz w:val="26"/>
                <w:szCs w:val="26"/>
              </w:rPr>
              <w:t>läk.med.förmånen</w:t>
            </w:r>
            <w:proofErr w:type="spellEnd"/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Priorix</w:t>
            </w:r>
            <w:proofErr w:type="spellEnd"/>
            <w:r w:rsidRPr="000935E6">
              <w:rPr>
                <w:sz w:val="26"/>
                <w:szCs w:val="26"/>
              </w:rPr>
              <w:t>/</w:t>
            </w:r>
            <w:proofErr w:type="spellStart"/>
            <w:r w:rsidRPr="000935E6">
              <w:rPr>
                <w:sz w:val="26"/>
                <w:szCs w:val="26"/>
              </w:rPr>
              <w:t>MMRVaxPro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Mässling, påssjuka, röda hund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E23193" w:rsidRPr="000935E6" w:rsidTr="00066741">
        <w:tc>
          <w:tcPr>
            <w:tcW w:w="2518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974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Före 1 års ålder – BVC</w:t>
            </w:r>
          </w:p>
        </w:tc>
        <w:tc>
          <w:tcPr>
            <w:tcW w:w="1570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Stamaril</w:t>
            </w:r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Gula febern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Thyphim</w:t>
            </w:r>
            <w:proofErr w:type="spellEnd"/>
            <w:r w:rsidRPr="000935E6">
              <w:rPr>
                <w:sz w:val="26"/>
                <w:szCs w:val="26"/>
              </w:rPr>
              <w:t xml:space="preserve"> (</w:t>
            </w:r>
            <w:proofErr w:type="spellStart"/>
            <w:r w:rsidRPr="000935E6">
              <w:rPr>
                <w:sz w:val="26"/>
                <w:szCs w:val="26"/>
              </w:rPr>
              <w:t>Typherix</w:t>
            </w:r>
            <w:proofErr w:type="spellEnd"/>
            <w:r w:rsidRPr="000935E6">
              <w:rPr>
                <w:sz w:val="26"/>
                <w:szCs w:val="26"/>
              </w:rPr>
              <w:t>)</w:t>
            </w:r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Typhoid</w:t>
            </w:r>
            <w:proofErr w:type="spellEnd"/>
            <w:r w:rsidRPr="000935E6">
              <w:rPr>
                <w:sz w:val="26"/>
                <w:szCs w:val="26"/>
              </w:rPr>
              <w:t xml:space="preserve"> injektion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Twinrix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Twinrix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370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Shingrix</w:t>
            </w:r>
            <w:proofErr w:type="spellEnd"/>
          </w:p>
        </w:tc>
        <w:tc>
          <w:tcPr>
            <w:tcW w:w="1084" w:type="dxa"/>
          </w:tcPr>
          <w:p w:rsidR="000935E6" w:rsidRPr="000935E6" w:rsidRDefault="00432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Bältros</w:t>
            </w:r>
          </w:p>
        </w:tc>
        <w:tc>
          <w:tcPr>
            <w:tcW w:w="1570" w:type="dxa"/>
          </w:tcPr>
          <w:p w:rsidR="000935E6" w:rsidRPr="000935E6" w:rsidRDefault="00432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Varivax</w:t>
            </w:r>
            <w:proofErr w:type="spellEnd"/>
            <w:r w:rsidRPr="000935E6">
              <w:rPr>
                <w:sz w:val="26"/>
                <w:szCs w:val="26"/>
              </w:rPr>
              <w:t>/</w:t>
            </w:r>
            <w:proofErr w:type="spellStart"/>
            <w:r w:rsidRPr="000935E6">
              <w:rPr>
                <w:sz w:val="26"/>
                <w:szCs w:val="26"/>
              </w:rPr>
              <w:t>Varilrix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430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Vattkoppor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</w:tr>
      <w:tr w:rsidR="007F5FA4" w:rsidRPr="000935E6" w:rsidTr="00066741">
        <w:tc>
          <w:tcPr>
            <w:tcW w:w="2518" w:type="dxa"/>
          </w:tcPr>
          <w:p w:rsidR="007F5FA4" w:rsidRPr="000935E6" w:rsidRDefault="00767B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Vivoti</w:t>
            </w:r>
            <w:r w:rsidR="007F5FA4">
              <w:rPr>
                <w:sz w:val="26"/>
                <w:szCs w:val="26"/>
              </w:rPr>
              <w:t>f</w:t>
            </w:r>
            <w:proofErr w:type="spellEnd"/>
            <w:r w:rsidR="007F5FA4">
              <w:rPr>
                <w:sz w:val="26"/>
                <w:szCs w:val="26"/>
              </w:rPr>
              <w:t xml:space="preserve"> 3 kapslar</w:t>
            </w:r>
          </w:p>
        </w:tc>
        <w:tc>
          <w:tcPr>
            <w:tcW w:w="1084" w:type="dxa"/>
          </w:tcPr>
          <w:p w:rsidR="007F5FA4" w:rsidRPr="000935E6" w:rsidRDefault="007F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974" w:type="dxa"/>
          </w:tcPr>
          <w:p w:rsidR="007F5FA4" w:rsidRPr="000935E6" w:rsidRDefault="00AB5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Tyfoid</w:t>
            </w:r>
          </w:p>
        </w:tc>
        <w:tc>
          <w:tcPr>
            <w:tcW w:w="1570" w:type="dxa"/>
          </w:tcPr>
          <w:p w:rsidR="007F5FA4" w:rsidRDefault="007F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</w:tbl>
    <w:p w:rsidR="00505E05" w:rsidRPr="000935E6" w:rsidRDefault="00505E05" w:rsidP="003D2B0E">
      <w:pPr>
        <w:rPr>
          <w:sz w:val="26"/>
          <w:szCs w:val="26"/>
        </w:rPr>
      </w:pPr>
      <w:bookmarkStart w:id="0" w:name="_GoBack"/>
      <w:bookmarkEnd w:id="0"/>
    </w:p>
    <w:sectPr w:rsidR="00505E05" w:rsidRPr="000935E6" w:rsidSect="0076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05"/>
    <w:rsid w:val="00036C53"/>
    <w:rsid w:val="00050A4D"/>
    <w:rsid w:val="0006355E"/>
    <w:rsid w:val="00066741"/>
    <w:rsid w:val="000744B8"/>
    <w:rsid w:val="000935E6"/>
    <w:rsid w:val="000A3892"/>
    <w:rsid w:val="000A5828"/>
    <w:rsid w:val="00126622"/>
    <w:rsid w:val="001F1758"/>
    <w:rsid w:val="00277FEC"/>
    <w:rsid w:val="002F3ED9"/>
    <w:rsid w:val="002F5596"/>
    <w:rsid w:val="003109B6"/>
    <w:rsid w:val="00332171"/>
    <w:rsid w:val="00354111"/>
    <w:rsid w:val="003D2B0E"/>
    <w:rsid w:val="00403084"/>
    <w:rsid w:val="00405D20"/>
    <w:rsid w:val="0043296C"/>
    <w:rsid w:val="00442584"/>
    <w:rsid w:val="004A1526"/>
    <w:rsid w:val="004C7F88"/>
    <w:rsid w:val="004E394F"/>
    <w:rsid w:val="00505E05"/>
    <w:rsid w:val="00536213"/>
    <w:rsid w:val="00595E3D"/>
    <w:rsid w:val="005A65C3"/>
    <w:rsid w:val="005F33B0"/>
    <w:rsid w:val="006232D3"/>
    <w:rsid w:val="00636B87"/>
    <w:rsid w:val="006547FD"/>
    <w:rsid w:val="00656ECA"/>
    <w:rsid w:val="006670FF"/>
    <w:rsid w:val="00685527"/>
    <w:rsid w:val="006A6481"/>
    <w:rsid w:val="006C3684"/>
    <w:rsid w:val="00736A1B"/>
    <w:rsid w:val="00752BD6"/>
    <w:rsid w:val="00767BA7"/>
    <w:rsid w:val="007F5FA4"/>
    <w:rsid w:val="00866FF7"/>
    <w:rsid w:val="008B55CA"/>
    <w:rsid w:val="008F6BBD"/>
    <w:rsid w:val="009B498C"/>
    <w:rsid w:val="009F165D"/>
    <w:rsid w:val="00A40263"/>
    <w:rsid w:val="00A40653"/>
    <w:rsid w:val="00A53B48"/>
    <w:rsid w:val="00A73E55"/>
    <w:rsid w:val="00AB5780"/>
    <w:rsid w:val="00AC14DE"/>
    <w:rsid w:val="00AC6AB0"/>
    <w:rsid w:val="00B542D9"/>
    <w:rsid w:val="00BD5093"/>
    <w:rsid w:val="00C54B0E"/>
    <w:rsid w:val="00C92C0A"/>
    <w:rsid w:val="00CB3EC2"/>
    <w:rsid w:val="00CB77DE"/>
    <w:rsid w:val="00CF2DF8"/>
    <w:rsid w:val="00D1663D"/>
    <w:rsid w:val="00D24D6C"/>
    <w:rsid w:val="00D97633"/>
    <w:rsid w:val="00E07CDD"/>
    <w:rsid w:val="00E16D96"/>
    <w:rsid w:val="00E23193"/>
    <w:rsid w:val="00E36796"/>
    <w:rsid w:val="00E46A23"/>
    <w:rsid w:val="00ED559B"/>
    <w:rsid w:val="00ED68A2"/>
    <w:rsid w:val="00FA2D64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9E69-1727-4919-B139-CBD7F55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Karlander Eva AMADEUSKLINIKEN SÖNDRUM</dc:creator>
  <cp:keywords/>
  <dc:description/>
  <cp:lastModifiedBy>Wetterqvist Anne-Li AMADEUSKLINIKEN SÖNDRUM</cp:lastModifiedBy>
  <cp:revision>14</cp:revision>
  <cp:lastPrinted>2024-01-12T09:01:00Z</cp:lastPrinted>
  <dcterms:created xsi:type="dcterms:W3CDTF">2023-04-28T08:46:00Z</dcterms:created>
  <dcterms:modified xsi:type="dcterms:W3CDTF">2024-01-31T08:58:00Z</dcterms:modified>
</cp:coreProperties>
</file>